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12DE" w:rsidRPr="00860E9F" w:rsidRDefault="00281CEB" w:rsidP="00E1783D">
      <w:pPr>
        <w:pStyle w:val="Heading2"/>
        <w:rPr>
          <w:rtl/>
        </w:rPr>
      </w:pPr>
      <w:r>
        <w:rPr>
          <w:rFonts w:hint="cs"/>
          <w:rtl/>
        </w:rPr>
        <w:t>دستگاه</w:t>
      </w:r>
      <w:r w:rsidR="003B5E38" w:rsidRPr="00860E9F">
        <w:rPr>
          <w:rtl/>
        </w:rPr>
        <w:t xml:space="preserve"> </w:t>
      </w:r>
      <w:r w:rsidR="003B5E38" w:rsidRPr="00281CEB">
        <w:rPr>
          <w:b/>
          <w:bCs w:val="0"/>
        </w:rPr>
        <w:t>OLT</w:t>
      </w:r>
      <w:r>
        <w:rPr>
          <w:rFonts w:hint="cs"/>
          <w:rtl/>
        </w:rPr>
        <w:t xml:space="preserve"> فیبر نوری </w:t>
      </w:r>
    </w:p>
    <w:p w:rsidR="00B7223F" w:rsidRPr="00860E9F" w:rsidRDefault="00B7223F" w:rsidP="00A929DD">
      <w:pPr>
        <w:rPr>
          <w:rtl/>
        </w:rPr>
      </w:pPr>
      <w:r w:rsidRPr="00860E9F">
        <w:rPr>
          <w:rFonts w:hint="cs"/>
          <w:rtl/>
        </w:rPr>
        <w:t xml:space="preserve">دستگاه </w:t>
      </w:r>
      <w:r w:rsidRPr="00860E9F">
        <w:t>OLT</w:t>
      </w:r>
      <w:r w:rsidRPr="00860E9F">
        <w:rPr>
          <w:rFonts w:hint="cs"/>
          <w:rtl/>
        </w:rPr>
        <w:t xml:space="preserve"> فیبر نوری از </w:t>
      </w:r>
      <w:r w:rsidR="00A929DD">
        <w:rPr>
          <w:rFonts w:hint="cs"/>
          <w:rtl/>
        </w:rPr>
        <w:t xml:space="preserve">یکی از مهمترین </w:t>
      </w:r>
      <w:r w:rsidRPr="00860E9F">
        <w:rPr>
          <w:rFonts w:hint="cs"/>
          <w:rtl/>
        </w:rPr>
        <w:t>دستگاه های</w:t>
      </w:r>
      <w:r w:rsidR="00A929DD">
        <w:rPr>
          <w:rFonts w:hint="cs"/>
          <w:rtl/>
        </w:rPr>
        <w:t xml:space="preserve">پسیو فیبر نوری است که از آن در شرکت های مخابراتی استفاده می کنند. </w:t>
      </w:r>
      <w:r w:rsidRPr="00860E9F">
        <w:t>OLT</w:t>
      </w:r>
      <w:r w:rsidRPr="00860E9F">
        <w:rPr>
          <w:rtl/>
        </w:rPr>
        <w:t xml:space="preserve"> </w:t>
      </w:r>
      <w:r w:rsidRPr="00860E9F">
        <w:rPr>
          <w:rFonts w:hint="cs"/>
          <w:rtl/>
        </w:rPr>
        <w:t xml:space="preserve">یا </w:t>
      </w:r>
      <w:r w:rsidRPr="00860E9F">
        <w:rPr>
          <w:rFonts w:ascii="Arial" w:hAnsi="Arial" w:cs="Arial"/>
          <w:b/>
          <w:bCs/>
          <w:color w:val="202124"/>
          <w:shd w:val="clear" w:color="auto" w:fill="FFFFFF"/>
        </w:rPr>
        <w:t>optical line terminal</w:t>
      </w:r>
      <w:r w:rsidRPr="00860E9F">
        <w:rPr>
          <w:rFonts w:ascii="Arial" w:hAnsi="Arial" w:cs="Arial" w:hint="cs"/>
          <w:b/>
          <w:bCs/>
          <w:color w:val="202124"/>
          <w:shd w:val="clear" w:color="auto" w:fill="FFFFFF"/>
          <w:rtl/>
        </w:rPr>
        <w:t xml:space="preserve"> </w:t>
      </w:r>
      <w:r w:rsidRPr="00860E9F">
        <w:rPr>
          <w:rtl/>
        </w:rPr>
        <w:t xml:space="preserve">شامل 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ک</w:t>
      </w:r>
      <w:r w:rsidRPr="00860E9F">
        <w:rPr>
          <w:rtl/>
        </w:rPr>
        <w:t xml:space="preserve"> واحد پردازش مرکز</w:t>
      </w:r>
      <w:r w:rsidRPr="00860E9F">
        <w:rPr>
          <w:rFonts w:hint="cs"/>
          <w:rtl/>
        </w:rPr>
        <w:t>ی</w:t>
      </w:r>
      <w:r w:rsidR="00A929DD">
        <w:rPr>
          <w:rFonts w:hint="cs"/>
          <w:rtl/>
        </w:rPr>
        <w:t xml:space="preserve"> و </w:t>
      </w:r>
      <w:r w:rsidRPr="00860E9F">
        <w:rPr>
          <w:rtl/>
        </w:rPr>
        <w:t>کارت</w:t>
      </w:r>
      <w:r w:rsidRPr="00860E9F">
        <w:rPr>
          <w:rFonts w:hint="cs"/>
          <w:rtl/>
        </w:rPr>
        <w:t xml:space="preserve"> </w:t>
      </w:r>
      <w:r w:rsidRPr="00860E9F">
        <w:rPr>
          <w:rtl/>
        </w:rPr>
        <w:t>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شبکه نور</w:t>
      </w:r>
      <w:r w:rsidRPr="00860E9F">
        <w:rPr>
          <w:rFonts w:hint="cs"/>
          <w:rtl/>
        </w:rPr>
        <w:t>ی</w:t>
      </w:r>
      <w:r w:rsidR="00A929DD">
        <w:rPr>
          <w:rtl/>
        </w:rPr>
        <w:t xml:space="preserve"> </w:t>
      </w:r>
      <w:r w:rsidR="00A929DD">
        <w:rPr>
          <w:rFonts w:hint="cs"/>
          <w:rtl/>
        </w:rPr>
        <w:t>پسیو</w:t>
      </w:r>
      <w:r w:rsidRPr="00860E9F">
        <w:rPr>
          <w:rFonts w:hint="cs"/>
          <w:rtl/>
        </w:rPr>
        <w:t xml:space="preserve"> می باشد</w:t>
      </w:r>
      <w:r w:rsidRPr="00860E9F">
        <w:rPr>
          <w:rtl/>
        </w:rPr>
        <w:t xml:space="preserve">. </w:t>
      </w:r>
      <w:r w:rsidRPr="00860E9F">
        <w:rPr>
          <w:rFonts w:hint="cs"/>
          <w:rtl/>
        </w:rPr>
        <w:t xml:space="preserve">این دستگاه می تواند </w:t>
      </w:r>
      <w:r w:rsidRPr="00860E9F">
        <w:rPr>
          <w:rtl/>
        </w:rPr>
        <w:t>داده 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ا</w:t>
      </w:r>
      <w:r w:rsidRPr="00860E9F">
        <w:rPr>
          <w:rFonts w:hint="eastAsia"/>
          <w:rtl/>
        </w:rPr>
        <w:t>ترنت</w:t>
      </w:r>
      <w:r w:rsidR="00A929DD">
        <w:rPr>
          <w:rtl/>
        </w:rPr>
        <w:t xml:space="preserve"> را ارسا</w:t>
      </w:r>
      <w:r w:rsidR="00A929DD">
        <w:rPr>
          <w:rFonts w:hint="cs"/>
          <w:rtl/>
        </w:rPr>
        <w:t>ل</w:t>
      </w:r>
      <w:r w:rsidRPr="00860E9F">
        <w:rPr>
          <w:rtl/>
        </w:rPr>
        <w:t xml:space="preserve"> کند، فرآ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ند</w:t>
      </w:r>
      <w:r w:rsidR="00A929DD">
        <w:rPr>
          <w:rtl/>
        </w:rPr>
        <w:t xml:space="preserve"> محدوده شبکه را آغاز و کنترل </w:t>
      </w:r>
      <w:r w:rsidRPr="00860E9F">
        <w:rPr>
          <w:rtl/>
        </w:rPr>
        <w:t>کند و</w:t>
      </w:r>
      <w:r w:rsidR="00A929DD">
        <w:rPr>
          <w:rFonts w:hint="cs"/>
          <w:rtl/>
        </w:rPr>
        <w:t xml:space="preserve"> هچنین می تواند</w:t>
      </w:r>
      <w:r w:rsidR="00A929DD">
        <w:rPr>
          <w:rtl/>
        </w:rPr>
        <w:t xml:space="preserve"> اطلاعات محدوده را ثبت</w:t>
      </w:r>
      <w:r w:rsidR="00A929DD">
        <w:rPr>
          <w:rFonts w:hint="cs"/>
          <w:rtl/>
        </w:rPr>
        <w:t xml:space="preserve"> و پردازش</w:t>
      </w:r>
      <w:r w:rsidRPr="00860E9F">
        <w:rPr>
          <w:rtl/>
        </w:rPr>
        <w:t xml:space="preserve"> کند. </w:t>
      </w:r>
    </w:p>
    <w:p w:rsidR="00612909" w:rsidRDefault="00B7223F" w:rsidP="00526106">
      <w:pPr>
        <w:rPr>
          <w:rtl/>
        </w:rPr>
      </w:pPr>
      <w:r w:rsidRPr="00860E9F">
        <w:rPr>
          <w:rtl/>
        </w:rPr>
        <w:t>د</w:t>
      </w:r>
      <w:r w:rsidRPr="00860E9F">
        <w:rPr>
          <w:rFonts w:hint="cs"/>
          <w:rtl/>
        </w:rPr>
        <w:t>ستگاه</w:t>
      </w:r>
      <w:r w:rsidRPr="00860E9F">
        <w:rPr>
          <w:rtl/>
        </w:rPr>
        <w:t xml:space="preserve"> </w:t>
      </w:r>
      <w:r w:rsidRPr="00860E9F">
        <w:t>OLT</w:t>
      </w:r>
      <w:r w:rsidRPr="00860E9F">
        <w:rPr>
          <w:rtl/>
        </w:rPr>
        <w:t xml:space="preserve"> ف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بر</w:t>
      </w:r>
      <w:r w:rsidRPr="00860E9F">
        <w:rPr>
          <w:rFonts w:hint="cs"/>
          <w:rtl/>
        </w:rPr>
        <w:t xml:space="preserve"> نوری </w:t>
      </w:r>
      <w:r w:rsidRPr="00860E9F">
        <w:rPr>
          <w:rtl/>
        </w:rPr>
        <w:t>نقش اساس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در عملکرد کل اتصال شبکه 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فا</w:t>
      </w:r>
      <w:r w:rsidRPr="00860E9F">
        <w:rPr>
          <w:rtl/>
        </w:rPr>
        <w:t xml:space="preserve">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کند. </w:t>
      </w:r>
      <w:r w:rsidRPr="00860E9F">
        <w:rPr>
          <w:rFonts w:hint="cs"/>
          <w:rtl/>
        </w:rPr>
        <w:t xml:space="preserve">همچنین این دستگاه می تواند به شما در مدیریت و محافظت از تار های فیبر نوری کمک کند. </w:t>
      </w:r>
    </w:p>
    <w:p w:rsidR="00526106" w:rsidRPr="00860E9F" w:rsidRDefault="00A929DD" w:rsidP="00526106">
      <w:pPr>
        <w:rPr>
          <w:rtl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9pt;height:253.85pt">
            <v:imagedata r:id="rId5" o:title="figure 3-01-01"/>
          </v:shape>
        </w:pict>
      </w:r>
    </w:p>
    <w:p w:rsidR="00B7223F" w:rsidRPr="00860E9F" w:rsidRDefault="00B7223F" w:rsidP="00B7223F">
      <w:pPr>
        <w:pStyle w:val="Heading2"/>
        <w:rPr>
          <w:rtl/>
          <w:lang w:bidi="prs-AF"/>
        </w:rPr>
      </w:pPr>
      <w:r w:rsidRPr="00860E9F">
        <w:rPr>
          <w:rFonts w:hint="cs"/>
          <w:rtl/>
          <w:lang w:bidi="prs-AF"/>
        </w:rPr>
        <w:t xml:space="preserve">راهنمای خرید دستگاه </w:t>
      </w:r>
      <w:r w:rsidRPr="00042439">
        <w:rPr>
          <w:b/>
          <w:bCs w:val="0"/>
        </w:rPr>
        <w:t>OLT</w:t>
      </w:r>
      <w:r w:rsidRPr="00860E9F">
        <w:rPr>
          <w:rFonts w:hint="cs"/>
          <w:rtl/>
          <w:lang w:bidi="prs-AF"/>
        </w:rPr>
        <w:t xml:space="preserve"> فیبر نوری</w:t>
      </w:r>
    </w:p>
    <w:p w:rsidR="00B7223F" w:rsidRDefault="00B7223F" w:rsidP="00B7223F">
      <w:pPr>
        <w:rPr>
          <w:rtl/>
          <w:lang w:bidi="prs-AF"/>
        </w:rPr>
      </w:pPr>
      <w:r w:rsidRPr="00860E9F">
        <w:rPr>
          <w:rFonts w:hint="cs"/>
          <w:rtl/>
          <w:lang w:bidi="prs-AF"/>
        </w:rPr>
        <w:t xml:space="preserve">در خرید دستگاه </w:t>
      </w:r>
      <w:r w:rsidRPr="00860E9F">
        <w:t>OLT</w:t>
      </w:r>
      <w:r w:rsidRPr="00860E9F">
        <w:rPr>
          <w:rFonts w:hint="cs"/>
          <w:rtl/>
          <w:lang w:bidi="prs-AF"/>
        </w:rPr>
        <w:t xml:space="preserve"> فیبر نوری باید عوامل بسیاری را در نظر بگیرید تا بتوانید مناسب‌ترین گزینه را برای استفاده خود تهیه کنید. برخی از این موارد عبارت‌اند از: </w:t>
      </w:r>
    </w:p>
    <w:p w:rsidR="00612909" w:rsidRPr="00860E9F" w:rsidRDefault="00612909" w:rsidP="00526106">
      <w:pPr>
        <w:rPr>
          <w:rtl/>
        </w:rPr>
      </w:pPr>
      <w:r>
        <w:rPr>
          <w:rFonts w:hint="cs"/>
          <w:rtl/>
          <w:lang w:bidi="prs-AF"/>
        </w:rPr>
        <w:t xml:space="preserve">مکان مورد استفاده از دستگاه </w:t>
      </w:r>
      <w:r>
        <w:t>OLT</w:t>
      </w:r>
      <w:r>
        <w:rPr>
          <w:rFonts w:hint="cs"/>
          <w:rtl/>
        </w:rPr>
        <w:t xml:space="preserve"> فیبر نوری</w:t>
      </w:r>
      <w:r w:rsidR="003A5F4B">
        <w:rPr>
          <w:rFonts w:hint="cs"/>
          <w:rtl/>
        </w:rPr>
        <w:t>: اگر بخواهید از این کابل ها در داخل ساختمان خود استفاده کنید یا اینکه بخواهید آن ها را خارج از ساختمان استفاده کنید جنس دستگاه متفاوت است.</w:t>
      </w:r>
    </w:p>
    <w:p w:rsidR="003B5E38" w:rsidRPr="00860E9F" w:rsidRDefault="003B5E38" w:rsidP="000B5152">
      <w:pPr>
        <w:pStyle w:val="Heading2"/>
        <w:rPr>
          <w:rtl/>
        </w:rPr>
      </w:pPr>
      <w:r w:rsidRPr="00860E9F">
        <w:rPr>
          <w:rFonts w:hint="eastAsia"/>
          <w:rtl/>
        </w:rPr>
        <w:lastRenderedPageBreak/>
        <w:t>شبکه</w:t>
      </w:r>
      <w:r w:rsidR="00526106">
        <w:rPr>
          <w:rtl/>
        </w:rPr>
        <w:t xml:space="preserve"> </w:t>
      </w:r>
      <w:r w:rsidR="00526106">
        <w:rPr>
          <w:rFonts w:hint="cs"/>
          <w:rtl/>
        </w:rPr>
        <w:t>پسیو فیبر نوری چیست؟</w:t>
      </w:r>
    </w:p>
    <w:p w:rsidR="00281CEB" w:rsidRDefault="003B5E38" w:rsidP="003B5E38">
      <w:pPr>
        <w:rPr>
          <w:rtl/>
        </w:rPr>
      </w:pPr>
      <w:r w:rsidRPr="00860E9F">
        <w:rPr>
          <w:rFonts w:hint="eastAsia"/>
          <w:rtl/>
        </w:rPr>
        <w:t>پ</w:t>
      </w:r>
      <w:r w:rsidRPr="00860E9F">
        <w:rPr>
          <w:rFonts w:hint="cs"/>
          <w:rtl/>
        </w:rPr>
        <w:t>ی</w:t>
      </w:r>
      <w:r w:rsidR="00B7223F" w:rsidRPr="00860E9F">
        <w:rPr>
          <w:rFonts w:hint="eastAsia"/>
          <w:rtl/>
        </w:rPr>
        <w:t>شرفت</w:t>
      </w:r>
      <w:r w:rsidR="00B7223F" w:rsidRPr="00860E9F">
        <w:rPr>
          <w:rFonts w:hint="cs"/>
          <w:rtl/>
        </w:rPr>
        <w:t xml:space="preserve"> </w:t>
      </w:r>
      <w:r w:rsidRPr="00860E9F">
        <w:rPr>
          <w:rFonts w:hint="eastAsia"/>
          <w:rtl/>
        </w:rPr>
        <w:t>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ف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بر</w:t>
      </w:r>
      <w:r w:rsidRPr="00860E9F">
        <w:rPr>
          <w:rtl/>
        </w:rPr>
        <w:t xml:space="preserve"> نور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نحوه ارسال و در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افت</w:t>
      </w:r>
      <w:r w:rsidRPr="00860E9F">
        <w:rPr>
          <w:rtl/>
        </w:rPr>
        <w:t xml:space="preserve"> س</w:t>
      </w:r>
      <w:r w:rsidRPr="00860E9F">
        <w:rPr>
          <w:rFonts w:hint="cs"/>
          <w:rtl/>
        </w:rPr>
        <w:t>ی</w:t>
      </w:r>
      <w:r w:rsidR="00B7223F" w:rsidRPr="00860E9F">
        <w:rPr>
          <w:rFonts w:hint="eastAsia"/>
          <w:rtl/>
        </w:rPr>
        <w:t>گنال</w:t>
      </w:r>
      <w:r w:rsidR="00B7223F" w:rsidRPr="00860E9F">
        <w:rPr>
          <w:rFonts w:hint="cs"/>
          <w:rtl/>
        </w:rPr>
        <w:t xml:space="preserve"> </w:t>
      </w:r>
      <w:r w:rsidRPr="00860E9F">
        <w:rPr>
          <w:rFonts w:hint="eastAsia"/>
          <w:rtl/>
        </w:rPr>
        <w:t>ها</w:t>
      </w:r>
      <w:r w:rsidRPr="00860E9F">
        <w:rPr>
          <w:rtl/>
        </w:rPr>
        <w:t xml:space="preserve"> را از تجه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زات</w:t>
      </w:r>
      <w:r w:rsidRPr="00860E9F">
        <w:rPr>
          <w:rtl/>
        </w:rPr>
        <w:t xml:space="preserve"> سوئ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چ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نگ</w:t>
      </w:r>
      <w:r w:rsidRPr="00860E9F">
        <w:rPr>
          <w:rtl/>
        </w:rPr>
        <w:t xml:space="preserve"> اپراتور به خانه 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ا</w:t>
      </w:r>
      <w:r w:rsidRPr="00860E9F">
        <w:rPr>
          <w:rtl/>
        </w:rPr>
        <w:t xml:space="preserve"> محل کار تغ</w:t>
      </w:r>
      <w:r w:rsidRPr="00860E9F">
        <w:rPr>
          <w:rFonts w:hint="cs"/>
          <w:rtl/>
        </w:rPr>
        <w:t>یی</w:t>
      </w:r>
      <w:r w:rsidRPr="00860E9F">
        <w:rPr>
          <w:rFonts w:hint="eastAsia"/>
          <w:rtl/>
        </w:rPr>
        <w:t>ر</w:t>
      </w:r>
      <w:r w:rsidRPr="00860E9F">
        <w:rPr>
          <w:rtl/>
        </w:rPr>
        <w:t xml:space="preserve"> داده است. برا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بس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ار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</w:t>
      </w:r>
      <w:r w:rsidR="00B7223F" w:rsidRPr="00860E9F">
        <w:rPr>
          <w:rtl/>
        </w:rPr>
        <w:t>از شرک</w:t>
      </w:r>
      <w:r w:rsidR="00B7223F" w:rsidRPr="00860E9F">
        <w:rPr>
          <w:rFonts w:hint="cs"/>
          <w:rtl/>
        </w:rPr>
        <w:t xml:space="preserve">ت </w:t>
      </w:r>
      <w:r w:rsidRPr="00860E9F">
        <w:rPr>
          <w:rtl/>
        </w:rPr>
        <w:t>ها</w:t>
      </w:r>
      <w:r w:rsidRPr="00860E9F">
        <w:rPr>
          <w:rFonts w:hint="cs"/>
          <w:rtl/>
        </w:rPr>
        <w:t>یی</w:t>
      </w:r>
      <w:r w:rsidRPr="00860E9F">
        <w:rPr>
          <w:rtl/>
        </w:rPr>
        <w:t xml:space="preserve"> که در زم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نه</w:t>
      </w:r>
      <w:r w:rsidRPr="00860E9F">
        <w:rPr>
          <w:rtl/>
        </w:rPr>
        <w:t xml:space="preserve"> مخابرات تخصص دارند، شبکه‌ها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ف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بر</w:t>
      </w:r>
      <w:r w:rsidRPr="00860E9F">
        <w:rPr>
          <w:rtl/>
        </w:rPr>
        <w:t xml:space="preserve"> به خانه (</w:t>
      </w:r>
      <w:r w:rsidRPr="00860E9F">
        <w:t>FTTH</w:t>
      </w:r>
      <w:r w:rsidRPr="00860E9F">
        <w:rPr>
          <w:rtl/>
        </w:rPr>
        <w:t>) شروع به جا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گز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ز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رساخت‌ها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مس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موجود، مانند س</w:t>
      </w:r>
      <w:r w:rsidRPr="00860E9F">
        <w:rPr>
          <w:rFonts w:hint="cs"/>
          <w:rtl/>
        </w:rPr>
        <w:t>ی</w:t>
      </w:r>
      <w:r w:rsidR="00281CEB">
        <w:rPr>
          <w:rFonts w:hint="eastAsia"/>
          <w:rtl/>
        </w:rPr>
        <w:t>م</w:t>
      </w:r>
      <w:r w:rsidR="00281CEB">
        <w:rPr>
          <w:rFonts w:hint="cs"/>
          <w:rtl/>
        </w:rPr>
        <w:t xml:space="preserve"> </w:t>
      </w:r>
      <w:r w:rsidRPr="00860E9F">
        <w:rPr>
          <w:rFonts w:hint="eastAsia"/>
          <w:rtl/>
        </w:rPr>
        <w:t>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تلفن و کابل کواکس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ال</w:t>
      </w:r>
      <w:r w:rsidRPr="00860E9F">
        <w:rPr>
          <w:rtl/>
        </w:rPr>
        <w:t xml:space="preserve"> کرده‌اند. </w:t>
      </w:r>
    </w:p>
    <w:p w:rsidR="003B5E38" w:rsidRDefault="003B5E38" w:rsidP="003B5E38">
      <w:pPr>
        <w:rPr>
          <w:rtl/>
        </w:rPr>
      </w:pPr>
      <w:r w:rsidRPr="00860E9F">
        <w:rPr>
          <w:rtl/>
        </w:rPr>
        <w:t>به طور کل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،</w:t>
      </w:r>
      <w:r w:rsidRPr="00860E9F">
        <w:rPr>
          <w:rtl/>
        </w:rPr>
        <w:t xml:space="preserve"> اتصالات پهن باند </w:t>
      </w:r>
      <w:r w:rsidRPr="00860E9F">
        <w:t>FTTH</w:t>
      </w:r>
      <w:r w:rsidRPr="00860E9F">
        <w:rPr>
          <w:rtl/>
        </w:rPr>
        <w:t xml:space="preserve"> از دو نوع س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ستم</w:t>
      </w:r>
      <w:r w:rsidRPr="00860E9F">
        <w:rPr>
          <w:rtl/>
        </w:rPr>
        <w:t xml:space="preserve"> تشک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ل</w:t>
      </w:r>
      <w:r w:rsidRPr="00860E9F">
        <w:rPr>
          <w:rtl/>
        </w:rPr>
        <w:t xml:space="preserve"> شده است، شبکه نور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غ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رفعال</w:t>
      </w:r>
      <w:r w:rsidRPr="00860E9F">
        <w:rPr>
          <w:rtl/>
        </w:rPr>
        <w:t xml:space="preserve"> (</w:t>
      </w:r>
      <w:r w:rsidRPr="00860E9F">
        <w:t>PON</w:t>
      </w:r>
      <w:r w:rsidRPr="00860E9F">
        <w:rPr>
          <w:rtl/>
        </w:rPr>
        <w:t>) که در بالا ذکر شد و شبکه نور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فعال (</w:t>
      </w:r>
      <w:r w:rsidRPr="00860E9F">
        <w:t>AON</w:t>
      </w:r>
      <w:r w:rsidRPr="00860E9F">
        <w:rPr>
          <w:rtl/>
        </w:rPr>
        <w:t>). با 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</w:t>
      </w:r>
      <w:r w:rsidRPr="00860E9F">
        <w:rPr>
          <w:rtl/>
        </w:rPr>
        <w:t xml:space="preserve"> حال، شرکت ها اغلب </w:t>
      </w:r>
      <w:r w:rsidRPr="00860E9F">
        <w:t>PON</w:t>
      </w:r>
      <w:r w:rsidRPr="00860E9F">
        <w:rPr>
          <w:rtl/>
        </w:rPr>
        <w:t xml:space="preserve"> ها را به دل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ل</w:t>
      </w:r>
      <w:r w:rsidRPr="00860E9F">
        <w:rPr>
          <w:rtl/>
        </w:rPr>
        <w:t xml:space="preserve"> هز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نه</w:t>
      </w:r>
      <w:r w:rsidRPr="00860E9F">
        <w:rPr>
          <w:rtl/>
        </w:rPr>
        <w:t xml:space="preserve"> کم و سطح عملکرد بالا ترج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ح</w:t>
      </w:r>
      <w:r w:rsidRPr="00860E9F">
        <w:rPr>
          <w:rtl/>
        </w:rPr>
        <w:t xml:space="preserve">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دهند. اگر 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ک</w:t>
      </w:r>
      <w:r w:rsidRPr="00860E9F">
        <w:rPr>
          <w:rtl/>
        </w:rPr>
        <w:t xml:space="preserve"> </w:t>
      </w:r>
      <w:r w:rsidRPr="00860E9F">
        <w:t>PON</w:t>
      </w:r>
      <w:r w:rsidRPr="00860E9F">
        <w:rPr>
          <w:rtl/>
        </w:rPr>
        <w:t xml:space="preserve"> را برا</w:t>
      </w:r>
      <w:r w:rsidRPr="00860E9F">
        <w:rPr>
          <w:rFonts w:hint="cs"/>
          <w:rtl/>
        </w:rPr>
        <w:t>ی</w:t>
      </w:r>
      <w:r w:rsidR="00B7223F" w:rsidRPr="00860E9F">
        <w:rPr>
          <w:rtl/>
        </w:rPr>
        <w:t xml:space="preserve"> کسب و کار خود انتخاب کرده</w:t>
      </w:r>
      <w:r w:rsidR="00B7223F" w:rsidRPr="00860E9F">
        <w:rPr>
          <w:rFonts w:hint="cs"/>
          <w:rtl/>
        </w:rPr>
        <w:t>‌</w:t>
      </w:r>
      <w:r w:rsidRPr="00860E9F">
        <w:rPr>
          <w:rtl/>
        </w:rPr>
        <w:t>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د،</w:t>
      </w:r>
      <w:r w:rsidRPr="00860E9F">
        <w:rPr>
          <w:rtl/>
        </w:rPr>
        <w:t xml:space="preserve"> با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د</w:t>
      </w:r>
      <w:r w:rsidRPr="00860E9F">
        <w:rPr>
          <w:rtl/>
        </w:rPr>
        <w:t xml:space="preserve"> راه ها</w:t>
      </w:r>
      <w:r w:rsidRPr="00860E9F">
        <w:rPr>
          <w:rFonts w:hint="cs"/>
          <w:rtl/>
        </w:rPr>
        <w:t>یی</w:t>
      </w:r>
      <w:r w:rsidRPr="00860E9F">
        <w:rPr>
          <w:rtl/>
        </w:rPr>
        <w:t xml:space="preserve"> را در نظر بگ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ر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د</w:t>
      </w:r>
      <w:r w:rsidRPr="00860E9F">
        <w:rPr>
          <w:rtl/>
        </w:rPr>
        <w:t xml:space="preserve"> که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توان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د</w:t>
      </w:r>
      <w:r w:rsidRPr="00860E9F">
        <w:rPr>
          <w:rtl/>
        </w:rPr>
        <w:t xml:space="preserve"> از </w:t>
      </w:r>
      <w:r w:rsidRPr="00860E9F">
        <w:t>OLT</w:t>
      </w:r>
      <w:r w:rsidRPr="00860E9F">
        <w:rPr>
          <w:rtl/>
        </w:rPr>
        <w:t xml:space="preserve"> ف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بر</w:t>
      </w:r>
      <w:r w:rsidRPr="00860E9F">
        <w:rPr>
          <w:rtl/>
        </w:rPr>
        <w:t xml:space="preserve"> و سا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ر</w:t>
      </w:r>
      <w:r w:rsidRPr="00860E9F">
        <w:rPr>
          <w:rtl/>
        </w:rPr>
        <w:t xml:space="preserve"> تجه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زات</w:t>
      </w:r>
      <w:r w:rsidRPr="00860E9F">
        <w:rPr>
          <w:rtl/>
        </w:rPr>
        <w:t xml:space="preserve"> الکتر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ک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خود محافظت کن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د</w:t>
      </w:r>
      <w:r w:rsidRPr="00860E9F">
        <w:rPr>
          <w:rtl/>
        </w:rPr>
        <w:t>.</w:t>
      </w:r>
    </w:p>
    <w:p w:rsidR="00526106" w:rsidRDefault="00526106" w:rsidP="00526106">
      <w:pPr>
        <w:pStyle w:val="Heading2"/>
        <w:rPr>
          <w:rtl/>
          <w:lang w:bidi="prs-AF"/>
        </w:rPr>
      </w:pPr>
      <w:r w:rsidRPr="00860E9F">
        <w:rPr>
          <w:rFonts w:hint="cs"/>
          <w:rtl/>
          <w:lang w:bidi="prs-AF"/>
        </w:rPr>
        <w:t xml:space="preserve">کاربرد </w:t>
      </w:r>
      <w:r>
        <w:rPr>
          <w:rFonts w:hint="cs"/>
          <w:rtl/>
          <w:lang w:bidi="prs-AF"/>
        </w:rPr>
        <w:t xml:space="preserve">دستگاه </w:t>
      </w:r>
      <w:r>
        <w:t>OLT</w:t>
      </w:r>
      <w:r>
        <w:rPr>
          <w:rFonts w:hint="cs"/>
          <w:rtl/>
          <w:lang w:bidi="prs-AF"/>
        </w:rPr>
        <w:t xml:space="preserve"> فیبر نوری</w:t>
      </w:r>
    </w:p>
    <w:p w:rsidR="00526106" w:rsidRPr="00860E9F" w:rsidRDefault="00526106" w:rsidP="00A929DD">
      <w:pPr>
        <w:rPr>
          <w:rtl/>
          <w:lang w:bidi="prs-AF"/>
        </w:rPr>
      </w:pPr>
      <w:r>
        <w:rPr>
          <w:rFonts w:hint="cs"/>
          <w:rtl/>
          <w:lang w:bidi="prs-AF"/>
        </w:rPr>
        <w:t xml:space="preserve">دستگاه های </w:t>
      </w:r>
      <w:r>
        <w:t xml:space="preserve"> OLT</w:t>
      </w:r>
      <w:r>
        <w:rPr>
          <w:rFonts w:hint="cs"/>
          <w:rtl/>
          <w:lang w:bidi="prs-AF"/>
        </w:rPr>
        <w:t>فیبر نوری علاوه‌بر محافظت از تار های فیبر نوری، برای</w:t>
      </w:r>
      <w:r w:rsidR="00A929DD">
        <w:rPr>
          <w:rFonts w:hint="cs"/>
          <w:rtl/>
          <w:lang w:bidi="prs-AF"/>
        </w:rPr>
        <w:t xml:space="preserve"> سه کاربرد کلی استفاده می شود. به طور کلی کاربرد های دستگاه </w:t>
      </w:r>
      <w:r w:rsidR="00A929DD">
        <w:t>OLT</w:t>
      </w:r>
      <w:r>
        <w:rPr>
          <w:rFonts w:hint="cs"/>
          <w:rtl/>
          <w:lang w:bidi="prs-AF"/>
        </w:rPr>
        <w:t xml:space="preserve"> عبارت‌اند از:</w:t>
      </w:r>
    </w:p>
    <w:p w:rsidR="00526106" w:rsidRPr="00860E9F" w:rsidRDefault="00526106" w:rsidP="00526106">
      <w:pPr>
        <w:pStyle w:val="ListParagraph"/>
        <w:numPr>
          <w:ilvl w:val="0"/>
          <w:numId w:val="1"/>
        </w:numPr>
        <w:rPr>
          <w:rtl/>
          <w:lang w:bidi="prs-AF"/>
        </w:rPr>
      </w:pPr>
      <w:r w:rsidRPr="00860E9F">
        <w:rPr>
          <w:rFonts w:hint="eastAsia"/>
          <w:rtl/>
          <w:lang w:bidi="prs-AF"/>
        </w:rPr>
        <w:t>تبد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ل</w:t>
      </w:r>
      <w:r w:rsidRPr="00860E9F">
        <w:rPr>
          <w:rtl/>
          <w:lang w:bidi="prs-AF"/>
        </w:rPr>
        <w:t xml:space="preserve"> س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گنال</w:t>
      </w:r>
      <w:r w:rsidRPr="00860E9F">
        <w:rPr>
          <w:rtl/>
          <w:lang w:bidi="prs-AF"/>
        </w:rPr>
        <w:t xml:space="preserve"> ها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استاندارد مورد استفاده توسط ارائه دهنده خدمات </w:t>
      </w:r>
      <w:r w:rsidRPr="00860E9F">
        <w:rPr>
          <w:lang w:bidi="prs-AF"/>
        </w:rPr>
        <w:t>FiOS</w:t>
      </w:r>
      <w:r w:rsidRPr="00860E9F">
        <w:rPr>
          <w:rtl/>
          <w:lang w:bidi="prs-AF"/>
        </w:rPr>
        <w:t xml:space="preserve"> به فرکانس و فر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م</w:t>
      </w:r>
      <w:r w:rsidRPr="00860E9F">
        <w:rPr>
          <w:rtl/>
          <w:lang w:bidi="prs-AF"/>
        </w:rPr>
        <w:t xml:space="preserve"> مورد استفاده توسط س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ستم</w:t>
      </w:r>
      <w:r w:rsidRPr="00860E9F">
        <w:rPr>
          <w:rtl/>
          <w:lang w:bidi="prs-AF"/>
        </w:rPr>
        <w:t xml:space="preserve"> </w:t>
      </w:r>
      <w:r w:rsidRPr="00860E9F">
        <w:rPr>
          <w:lang w:bidi="prs-AF"/>
        </w:rPr>
        <w:t>PON</w:t>
      </w:r>
      <w:r w:rsidRPr="00860E9F">
        <w:rPr>
          <w:rtl/>
          <w:lang w:bidi="prs-AF"/>
        </w:rPr>
        <w:t>.</w:t>
      </w:r>
    </w:p>
    <w:p w:rsidR="00526106" w:rsidRDefault="00526106" w:rsidP="00526106">
      <w:pPr>
        <w:pStyle w:val="ListParagraph"/>
        <w:numPr>
          <w:ilvl w:val="0"/>
          <w:numId w:val="1"/>
        </w:numPr>
        <w:rPr>
          <w:lang w:bidi="prs-AF"/>
        </w:rPr>
      </w:pPr>
      <w:r w:rsidRPr="00860E9F">
        <w:rPr>
          <w:rFonts w:hint="eastAsia"/>
          <w:rtl/>
          <w:lang w:bidi="prs-AF"/>
        </w:rPr>
        <w:t>هماهنگ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مالت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پلکس ب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ن</w:t>
      </w:r>
      <w:r w:rsidRPr="00860E9F">
        <w:rPr>
          <w:rtl/>
          <w:lang w:bidi="prs-AF"/>
        </w:rPr>
        <w:t xml:space="preserve"> دستگاه ها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تبد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ل</w:t>
      </w:r>
      <w:r w:rsidRPr="00860E9F">
        <w:rPr>
          <w:rtl/>
          <w:lang w:bidi="prs-AF"/>
        </w:rPr>
        <w:t xml:space="preserve"> در پا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انه</w:t>
      </w:r>
      <w:r w:rsidRPr="00860E9F">
        <w:rPr>
          <w:rtl/>
          <w:lang w:bidi="prs-AF"/>
        </w:rPr>
        <w:t xml:space="preserve"> ها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شبکه نور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(</w:t>
      </w:r>
      <w:r w:rsidRPr="00860E9F">
        <w:rPr>
          <w:lang w:bidi="prs-AF"/>
        </w:rPr>
        <w:t>ONT</w:t>
      </w:r>
      <w:r w:rsidRPr="00860E9F">
        <w:rPr>
          <w:rtl/>
          <w:lang w:bidi="prs-AF"/>
        </w:rPr>
        <w:t>) واقع در محل مشتر</w:t>
      </w:r>
      <w:r w:rsidRPr="00860E9F">
        <w:rPr>
          <w:rFonts w:hint="cs"/>
          <w:rtl/>
          <w:lang w:bidi="prs-AF"/>
        </w:rPr>
        <w:t>ی</w:t>
      </w:r>
      <w:r>
        <w:rPr>
          <w:rFonts w:hint="eastAsia"/>
          <w:rtl/>
          <w:lang w:bidi="prs-AF"/>
        </w:rPr>
        <w:t>ا</w:t>
      </w:r>
      <w:r>
        <w:rPr>
          <w:rFonts w:hint="cs"/>
          <w:rtl/>
          <w:lang w:bidi="prs-AF"/>
        </w:rPr>
        <w:t>ن</w:t>
      </w:r>
    </w:p>
    <w:p w:rsidR="00526106" w:rsidRDefault="00526106" w:rsidP="00526106">
      <w:pPr>
        <w:pStyle w:val="ListParagraph"/>
        <w:numPr>
          <w:ilvl w:val="0"/>
          <w:numId w:val="1"/>
        </w:numPr>
        <w:rPr>
          <w:lang w:bidi="prs-AF"/>
        </w:rPr>
      </w:pPr>
      <w:r>
        <w:rPr>
          <w:rFonts w:hint="cs"/>
          <w:rtl/>
          <w:lang w:bidi="prs-AF"/>
        </w:rPr>
        <w:t xml:space="preserve">ترافیک پهنای باند را کنترل می کند. </w:t>
      </w:r>
    </w:p>
    <w:p w:rsidR="00526106" w:rsidRDefault="00526106" w:rsidP="00526106">
      <w:pPr>
        <w:rPr>
          <w:lang w:bidi="prs-AF"/>
        </w:rPr>
      </w:pPr>
      <w:r>
        <w:rPr>
          <w:noProof/>
        </w:rPr>
        <w:lastRenderedPageBreak/>
        <w:drawing>
          <wp:inline distT="0" distB="0" distL="0" distR="0">
            <wp:extent cx="5726430" cy="3223895"/>
            <wp:effectExtent l="0" t="0" r="7620" b="0"/>
            <wp:docPr id="2" name="Picture 2" descr="C:\Users\Hadie\AppData\Local\Microsoft\Windows\INetCache\Content.Word\figure 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adie\AppData\Local\Microsoft\Windows\INetCache\Content.Word\figure 2-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106" w:rsidRPr="00860E9F" w:rsidRDefault="00526106" w:rsidP="003B5E38">
      <w:pPr>
        <w:rPr>
          <w:rFonts w:hint="cs"/>
          <w:rtl/>
        </w:rPr>
      </w:pPr>
    </w:p>
    <w:p w:rsidR="003B5E38" w:rsidRPr="00860E9F" w:rsidRDefault="00B7223F" w:rsidP="000B5152">
      <w:pPr>
        <w:pStyle w:val="Heading2"/>
        <w:rPr>
          <w:rtl/>
          <w:lang w:bidi="prs-AF"/>
        </w:rPr>
      </w:pPr>
      <w:r w:rsidRPr="00860E9F">
        <w:rPr>
          <w:rFonts w:hint="cs"/>
          <w:rtl/>
        </w:rPr>
        <w:t xml:space="preserve">ویژگی های دستگاه </w:t>
      </w:r>
      <w:r w:rsidRPr="00860E9F">
        <w:t xml:space="preserve">OLT </w:t>
      </w:r>
      <w:r w:rsidRPr="00860E9F">
        <w:rPr>
          <w:rFonts w:hint="cs"/>
          <w:rtl/>
          <w:lang w:bidi="prs-AF"/>
        </w:rPr>
        <w:t xml:space="preserve"> فیبر نوری</w:t>
      </w:r>
    </w:p>
    <w:p w:rsidR="00281CEB" w:rsidRDefault="00B7223F" w:rsidP="00A929DD">
      <w:pPr>
        <w:pStyle w:val="ListParagraph"/>
        <w:numPr>
          <w:ilvl w:val="0"/>
          <w:numId w:val="2"/>
        </w:numPr>
        <w:rPr>
          <w:rtl/>
        </w:rPr>
      </w:pPr>
      <w:r w:rsidRPr="00860E9F">
        <w:rPr>
          <w:rFonts w:hint="cs"/>
          <w:rtl/>
        </w:rPr>
        <w:t xml:space="preserve">دستگاه </w:t>
      </w:r>
      <w:r w:rsidRPr="00860E9F">
        <w:t>OLT</w:t>
      </w:r>
      <w:r w:rsidRPr="00860E9F">
        <w:rPr>
          <w:rFonts w:hint="cs"/>
          <w:rtl/>
        </w:rPr>
        <w:t xml:space="preserve"> فیبر نوری </w:t>
      </w:r>
      <w:r w:rsidR="003B5E38" w:rsidRPr="00860E9F">
        <w:rPr>
          <w:rtl/>
        </w:rPr>
        <w:t>اغلب در دفتر مرکز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ارائه دهنده خدمات در مح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ط</w:t>
      </w:r>
      <w:r w:rsidR="003B5E38" w:rsidRPr="00860E9F">
        <w:rPr>
          <w:rtl/>
        </w:rPr>
        <w:t xml:space="preserve"> داخل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ا</w:t>
      </w:r>
      <w:r w:rsidR="003B5E38" w:rsidRPr="00860E9F">
        <w:rPr>
          <w:rtl/>
        </w:rPr>
        <w:t xml:space="preserve"> خارج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قرار دارد. 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افتن</w:t>
      </w:r>
      <w:r w:rsidR="003B5E38" w:rsidRPr="00860E9F">
        <w:rPr>
          <w:rtl/>
        </w:rPr>
        <w:t xml:space="preserve"> محفظه مناسب برا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</w:t>
      </w:r>
      <w:r w:rsidR="003B5E38" w:rsidRPr="00860E9F">
        <w:t>OLT</w:t>
      </w:r>
      <w:r w:rsidR="003B5E38" w:rsidRPr="00860E9F">
        <w:rPr>
          <w:rtl/>
        </w:rPr>
        <w:t xml:space="preserve"> به اطم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نان</w:t>
      </w:r>
      <w:r w:rsidR="003B5E38" w:rsidRPr="00860E9F">
        <w:rPr>
          <w:rtl/>
        </w:rPr>
        <w:t xml:space="preserve"> از پ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وند</w:t>
      </w:r>
      <w:r w:rsidRPr="00860E9F">
        <w:rPr>
          <w:rFonts w:hint="cs"/>
          <w:rtl/>
        </w:rPr>
        <w:t xml:space="preserve"> </w:t>
      </w:r>
      <w:r w:rsidR="003B5E38" w:rsidRPr="00860E9F">
        <w:rPr>
          <w:rFonts w:hint="eastAsia"/>
          <w:rtl/>
        </w:rPr>
        <w:t>ها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ارتباط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قابل اعتماد و با ک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ف</w:t>
      </w:r>
      <w:r w:rsidR="003B5E38" w:rsidRPr="00860E9F">
        <w:rPr>
          <w:rFonts w:hint="cs"/>
          <w:rtl/>
        </w:rPr>
        <w:t>ی</w:t>
      </w:r>
      <w:r w:rsidR="003B5E38" w:rsidRPr="00860E9F">
        <w:rPr>
          <w:rFonts w:hint="eastAsia"/>
          <w:rtl/>
        </w:rPr>
        <w:t>ت</w:t>
      </w:r>
      <w:r w:rsidR="003B5E38" w:rsidRPr="00860E9F">
        <w:rPr>
          <w:rtl/>
        </w:rPr>
        <w:t xml:space="preserve"> کمک م</w:t>
      </w:r>
      <w:r w:rsidR="003B5E38" w:rsidRPr="00860E9F">
        <w:rPr>
          <w:rFonts w:hint="cs"/>
          <w:rtl/>
        </w:rPr>
        <w:t>ی</w:t>
      </w:r>
      <w:r w:rsidR="003B5E38" w:rsidRPr="00860E9F">
        <w:rPr>
          <w:rtl/>
        </w:rPr>
        <w:t xml:space="preserve"> کند. </w:t>
      </w:r>
    </w:p>
    <w:p w:rsidR="00A929DD" w:rsidRDefault="003B5E38" w:rsidP="00A929DD">
      <w:pPr>
        <w:pStyle w:val="ListParagraph"/>
        <w:numPr>
          <w:ilvl w:val="0"/>
          <w:numId w:val="2"/>
        </w:numPr>
        <w:rPr>
          <w:rtl/>
        </w:rPr>
      </w:pPr>
      <w:r w:rsidRPr="00860E9F">
        <w:rPr>
          <w:rtl/>
        </w:rPr>
        <w:t>از پرسنل در برابر دسترس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به قطعات الکتر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ک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خطرناک محافظت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کند و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تواند از تجه</w:t>
      </w:r>
      <w:r w:rsidRPr="00860E9F">
        <w:rPr>
          <w:rFonts w:hint="cs"/>
          <w:rtl/>
        </w:rPr>
        <w:t>ی</w:t>
      </w:r>
      <w:r w:rsidRPr="00860E9F">
        <w:rPr>
          <w:rtl/>
        </w:rPr>
        <w:t>زات شما در برابر عناصر خشن داخل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و خارج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مانند ر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زش</w:t>
      </w:r>
      <w:r w:rsidRPr="00860E9F">
        <w:rPr>
          <w:rtl/>
        </w:rPr>
        <w:t xml:space="preserve"> خاک و گرد و غبار، باران، برف، برف و 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خ</w:t>
      </w:r>
      <w:r w:rsidRPr="00860E9F">
        <w:rPr>
          <w:rtl/>
        </w:rPr>
        <w:t xml:space="preserve"> ب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رون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محافظت کند. </w:t>
      </w:r>
    </w:p>
    <w:p w:rsidR="001736F7" w:rsidRDefault="003B5E38" w:rsidP="00A929DD">
      <w:pPr>
        <w:pStyle w:val="ListParagraph"/>
        <w:numPr>
          <w:ilvl w:val="0"/>
          <w:numId w:val="2"/>
        </w:numPr>
        <w:rPr>
          <w:rFonts w:hint="cs"/>
          <w:rtl/>
          <w:lang w:bidi="prs-AF"/>
        </w:rPr>
      </w:pPr>
      <w:r w:rsidRPr="00860E9F">
        <w:rPr>
          <w:rtl/>
        </w:rPr>
        <w:t>به علاوه، محفظه ها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قابل نصب رو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د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وار</w:t>
      </w:r>
      <w:r w:rsidRPr="00860E9F">
        <w:rPr>
          <w:rtl/>
        </w:rPr>
        <w:t xml:space="preserve"> و قفسه م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توانند به کسب و کار شما در سازمانده</w:t>
      </w:r>
      <w:r w:rsidRPr="00860E9F">
        <w:rPr>
          <w:rFonts w:hint="cs"/>
          <w:rtl/>
        </w:rPr>
        <w:t>ی</w:t>
      </w:r>
      <w:r w:rsidRPr="00860E9F">
        <w:rPr>
          <w:rtl/>
        </w:rPr>
        <w:t xml:space="preserve"> تجه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زات</w:t>
      </w:r>
      <w:r w:rsidRPr="00860E9F">
        <w:rPr>
          <w:rtl/>
        </w:rPr>
        <w:t xml:space="preserve"> و در ع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ن</w:t>
      </w:r>
      <w:r w:rsidRPr="00860E9F">
        <w:rPr>
          <w:rtl/>
        </w:rPr>
        <w:t xml:space="preserve"> حال صرفه جو</w:t>
      </w:r>
      <w:r w:rsidRPr="00860E9F">
        <w:rPr>
          <w:rFonts w:hint="cs"/>
          <w:rtl/>
        </w:rPr>
        <w:t>یی</w:t>
      </w:r>
      <w:r w:rsidRPr="00860E9F">
        <w:rPr>
          <w:rtl/>
        </w:rPr>
        <w:t xml:space="preserve"> در فضا کمک کنند.</w:t>
      </w:r>
    </w:p>
    <w:p w:rsidR="00526106" w:rsidRPr="00860E9F" w:rsidRDefault="00526106" w:rsidP="00526106">
      <w:pPr>
        <w:pStyle w:val="Heading2"/>
        <w:rPr>
          <w:rtl/>
          <w:lang w:bidi="prs-AF"/>
        </w:rPr>
      </w:pPr>
      <w:r>
        <w:rPr>
          <w:rFonts w:hint="cs"/>
          <w:rtl/>
          <w:lang w:bidi="prs-AF"/>
        </w:rPr>
        <w:t xml:space="preserve">اجزای دستگاه </w:t>
      </w:r>
      <w:r w:rsidRPr="00526106">
        <w:rPr>
          <w:b/>
          <w:bCs w:val="0"/>
        </w:rPr>
        <w:t>OLT</w:t>
      </w:r>
      <w:r>
        <w:rPr>
          <w:rFonts w:hint="cs"/>
          <w:rtl/>
          <w:lang w:bidi="prs-AF"/>
        </w:rPr>
        <w:t xml:space="preserve"> فیبر نوری</w:t>
      </w:r>
    </w:p>
    <w:p w:rsidR="00A929DD" w:rsidRDefault="00526106" w:rsidP="00526106">
      <w:pPr>
        <w:rPr>
          <w:rFonts w:hint="cs"/>
          <w:rtl/>
          <w:lang w:bidi="prs-AF"/>
        </w:rPr>
      </w:pPr>
      <w:r w:rsidRPr="00860E9F">
        <w:rPr>
          <w:rtl/>
        </w:rPr>
        <w:t>د</w:t>
      </w:r>
      <w:r w:rsidRPr="00860E9F">
        <w:rPr>
          <w:rFonts w:hint="cs"/>
          <w:rtl/>
        </w:rPr>
        <w:t>ستگاه</w:t>
      </w:r>
      <w:r w:rsidRPr="00860E9F">
        <w:rPr>
          <w:rtl/>
        </w:rPr>
        <w:t xml:space="preserve"> </w:t>
      </w:r>
      <w:r w:rsidRPr="00860E9F">
        <w:t>OLT</w:t>
      </w:r>
      <w:r w:rsidRPr="00860E9F">
        <w:rPr>
          <w:rtl/>
        </w:rPr>
        <w:t xml:space="preserve"> ف</w:t>
      </w:r>
      <w:r w:rsidRPr="00860E9F">
        <w:rPr>
          <w:rFonts w:hint="cs"/>
          <w:rtl/>
        </w:rPr>
        <w:t>ی</w:t>
      </w:r>
      <w:r w:rsidRPr="00860E9F">
        <w:rPr>
          <w:rFonts w:hint="eastAsia"/>
          <w:rtl/>
        </w:rPr>
        <w:t>بر</w:t>
      </w:r>
      <w:r w:rsidRPr="00860E9F">
        <w:rPr>
          <w:rFonts w:hint="cs"/>
          <w:rtl/>
        </w:rPr>
        <w:t xml:space="preserve"> نوری </w:t>
      </w:r>
      <w:r w:rsidRPr="00860E9F">
        <w:rPr>
          <w:rtl/>
          <w:lang w:bidi="prs-AF"/>
        </w:rPr>
        <w:t>شامل</w:t>
      </w:r>
      <w:r w:rsidR="00A929DD">
        <w:rPr>
          <w:rFonts w:hint="cs"/>
          <w:rtl/>
          <w:lang w:bidi="prs-AF"/>
        </w:rPr>
        <w:t>:</w:t>
      </w:r>
    </w:p>
    <w:p w:rsidR="00A929DD" w:rsidRDefault="00526106" w:rsidP="00A929DD">
      <w:pPr>
        <w:pStyle w:val="ListParagraph"/>
        <w:numPr>
          <w:ilvl w:val="0"/>
          <w:numId w:val="3"/>
        </w:numPr>
        <w:rPr>
          <w:rtl/>
          <w:lang w:bidi="prs-AF"/>
        </w:rPr>
      </w:pP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ک</w:t>
      </w:r>
      <w:r w:rsidRPr="00860E9F">
        <w:rPr>
          <w:rtl/>
          <w:lang w:bidi="prs-AF"/>
        </w:rPr>
        <w:t xml:space="preserve"> واحد پردازش مرکز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(</w:t>
      </w:r>
      <w:r w:rsidRPr="00860E9F">
        <w:rPr>
          <w:lang w:bidi="prs-AF"/>
        </w:rPr>
        <w:t>CPU</w:t>
      </w:r>
      <w:r w:rsidR="00A929DD">
        <w:rPr>
          <w:rtl/>
          <w:lang w:bidi="prs-AF"/>
        </w:rPr>
        <w:t>)</w:t>
      </w:r>
      <w:r w:rsidRPr="00860E9F">
        <w:rPr>
          <w:rtl/>
          <w:lang w:bidi="prs-AF"/>
        </w:rPr>
        <w:t xml:space="preserve"> </w:t>
      </w:r>
    </w:p>
    <w:p w:rsidR="00A929DD" w:rsidRDefault="00526106" w:rsidP="00A929DD">
      <w:pPr>
        <w:pStyle w:val="ListParagraph"/>
        <w:numPr>
          <w:ilvl w:val="0"/>
          <w:numId w:val="3"/>
        </w:numPr>
        <w:rPr>
          <w:rtl/>
          <w:lang w:bidi="prs-AF"/>
        </w:rPr>
      </w:pPr>
      <w:r w:rsidRPr="00860E9F">
        <w:rPr>
          <w:rtl/>
          <w:lang w:bidi="prs-AF"/>
        </w:rPr>
        <w:t>کارت‌</w:t>
      </w:r>
      <w:r>
        <w:rPr>
          <w:rFonts w:hint="cs"/>
          <w:rtl/>
          <w:lang w:bidi="prs-AF"/>
        </w:rPr>
        <w:t xml:space="preserve"> </w:t>
      </w:r>
      <w:r w:rsidRPr="00860E9F">
        <w:rPr>
          <w:rtl/>
          <w:lang w:bidi="prs-AF"/>
        </w:rPr>
        <w:t>ها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شبکه نور</w:t>
      </w:r>
      <w:r w:rsidRPr="00860E9F">
        <w:rPr>
          <w:rFonts w:hint="cs"/>
          <w:rtl/>
          <w:lang w:bidi="prs-AF"/>
        </w:rPr>
        <w:t>ی</w:t>
      </w:r>
      <w:r w:rsidR="00A929DD">
        <w:rPr>
          <w:rtl/>
          <w:lang w:bidi="prs-AF"/>
        </w:rPr>
        <w:t xml:space="preserve"> </w:t>
      </w:r>
      <w:r w:rsidR="00A929DD">
        <w:rPr>
          <w:rFonts w:hint="cs"/>
          <w:rtl/>
          <w:lang w:bidi="prs-AF"/>
        </w:rPr>
        <w:t>پسیو</w:t>
      </w:r>
      <w:r w:rsidRPr="00860E9F">
        <w:rPr>
          <w:rtl/>
          <w:lang w:bidi="prs-AF"/>
        </w:rPr>
        <w:t xml:space="preserve"> </w:t>
      </w:r>
    </w:p>
    <w:p w:rsidR="00A929DD" w:rsidRDefault="00526106" w:rsidP="00A929DD">
      <w:pPr>
        <w:pStyle w:val="ListParagraph"/>
        <w:numPr>
          <w:ilvl w:val="0"/>
          <w:numId w:val="3"/>
        </w:numPr>
        <w:rPr>
          <w:rtl/>
          <w:lang w:bidi="prs-AF"/>
        </w:rPr>
      </w:pP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ک</w:t>
      </w:r>
      <w:r w:rsidRPr="00860E9F">
        <w:rPr>
          <w:rtl/>
          <w:lang w:bidi="prs-AF"/>
        </w:rPr>
        <w:t xml:space="preserve"> روتر دروازه (</w:t>
      </w:r>
      <w:r w:rsidRPr="00860E9F">
        <w:rPr>
          <w:lang w:bidi="prs-AF"/>
        </w:rPr>
        <w:t>GWR</w:t>
      </w:r>
      <w:r w:rsidR="00A929DD">
        <w:rPr>
          <w:rtl/>
          <w:lang w:bidi="prs-AF"/>
        </w:rPr>
        <w:t xml:space="preserve">) </w:t>
      </w:r>
    </w:p>
    <w:p w:rsidR="00A929DD" w:rsidRDefault="00A929DD" w:rsidP="00A929DD">
      <w:pPr>
        <w:pStyle w:val="ListParagraph"/>
        <w:numPr>
          <w:ilvl w:val="0"/>
          <w:numId w:val="3"/>
        </w:numPr>
        <w:rPr>
          <w:rtl/>
          <w:lang w:bidi="prs-AF"/>
        </w:rPr>
      </w:pPr>
      <w:r>
        <w:rPr>
          <w:rtl/>
          <w:lang w:bidi="prs-AF"/>
        </w:rPr>
        <w:t>کارت</w:t>
      </w:r>
      <w:r>
        <w:rPr>
          <w:rFonts w:hint="cs"/>
          <w:rtl/>
          <w:lang w:bidi="prs-AF"/>
        </w:rPr>
        <w:t xml:space="preserve"> </w:t>
      </w:r>
      <w:r w:rsidR="00526106" w:rsidRPr="00860E9F">
        <w:rPr>
          <w:rtl/>
          <w:lang w:bidi="prs-AF"/>
        </w:rPr>
        <w:t>ها</w:t>
      </w:r>
      <w:r w:rsidR="00526106" w:rsidRPr="00860E9F">
        <w:rPr>
          <w:rFonts w:hint="cs"/>
          <w:rtl/>
          <w:lang w:bidi="prs-AF"/>
        </w:rPr>
        <w:t>ی</w:t>
      </w:r>
      <w:r w:rsidR="00526106" w:rsidRPr="00860E9F">
        <w:rPr>
          <w:rtl/>
          <w:lang w:bidi="prs-AF"/>
        </w:rPr>
        <w:t xml:space="preserve"> </w:t>
      </w:r>
      <w:r w:rsidR="00526106" w:rsidRPr="00860E9F">
        <w:rPr>
          <w:lang w:bidi="prs-AF"/>
        </w:rPr>
        <w:t>uplink</w:t>
      </w:r>
      <w:r w:rsidR="00526106" w:rsidRPr="00860E9F">
        <w:rPr>
          <w:rtl/>
          <w:lang w:bidi="prs-AF"/>
        </w:rPr>
        <w:t xml:space="preserve"> </w:t>
      </w:r>
    </w:p>
    <w:p w:rsidR="00A929DD" w:rsidRDefault="00526106" w:rsidP="00A929DD">
      <w:pPr>
        <w:pStyle w:val="ListParagraph"/>
        <w:numPr>
          <w:ilvl w:val="0"/>
          <w:numId w:val="3"/>
        </w:numPr>
        <w:rPr>
          <w:rtl/>
          <w:lang w:bidi="prs-AF"/>
        </w:rPr>
      </w:pPr>
      <w:r w:rsidRPr="00860E9F">
        <w:rPr>
          <w:rtl/>
          <w:lang w:bidi="prs-AF"/>
        </w:rPr>
        <w:lastRenderedPageBreak/>
        <w:t>دروازه صوت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(</w:t>
      </w:r>
      <w:r w:rsidRPr="00860E9F">
        <w:rPr>
          <w:lang w:bidi="prs-AF"/>
        </w:rPr>
        <w:t>VGW</w:t>
      </w:r>
      <w:r w:rsidR="00A929DD">
        <w:rPr>
          <w:rtl/>
          <w:lang w:bidi="prs-AF"/>
        </w:rPr>
        <w:t xml:space="preserve">) </w:t>
      </w:r>
    </w:p>
    <w:p w:rsidR="00526106" w:rsidRDefault="00526106" w:rsidP="00A929DD">
      <w:pPr>
        <w:rPr>
          <w:rtl/>
          <w:lang w:bidi="prs-AF"/>
        </w:rPr>
      </w:pPr>
      <w:r w:rsidRPr="00860E9F">
        <w:rPr>
          <w:rtl/>
          <w:lang w:bidi="prs-AF"/>
        </w:rPr>
        <w:t>ا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ن</w:t>
      </w:r>
      <w:r w:rsidRPr="00860E9F">
        <w:rPr>
          <w:rtl/>
          <w:lang w:bidi="prs-AF"/>
        </w:rPr>
        <w:t xml:space="preserve"> م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تواند 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ک</w:t>
      </w:r>
      <w:r w:rsidRPr="00860E9F">
        <w:rPr>
          <w:rtl/>
          <w:lang w:bidi="prs-AF"/>
        </w:rPr>
        <w:t xml:space="preserve"> س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گنال</w:t>
      </w:r>
      <w:r w:rsidRPr="00860E9F">
        <w:rPr>
          <w:rtl/>
          <w:lang w:bidi="prs-AF"/>
        </w:rPr>
        <w:t xml:space="preserve"> داده را در 1490 نانومتر (</w:t>
      </w:r>
      <w:r w:rsidRPr="00860E9F">
        <w:rPr>
          <w:lang w:bidi="prs-AF"/>
        </w:rPr>
        <w:t>nm</w:t>
      </w:r>
      <w:r w:rsidRPr="00860E9F">
        <w:rPr>
          <w:rtl/>
          <w:lang w:bidi="prs-AF"/>
        </w:rPr>
        <w:t>) به کاربران ارسال کند. ا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ن</w:t>
      </w:r>
      <w:r w:rsidRPr="00860E9F">
        <w:rPr>
          <w:rtl/>
          <w:lang w:bidi="prs-AF"/>
        </w:rPr>
        <w:t xml:space="preserve"> س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گنال</w:t>
      </w:r>
      <w:r w:rsidRPr="00860E9F">
        <w:rPr>
          <w:rtl/>
          <w:lang w:bidi="prs-AF"/>
        </w:rPr>
        <w:t xml:space="preserve"> با استفاده از اسپل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تر</w:t>
      </w:r>
      <w:r w:rsidRPr="00860E9F">
        <w:rPr>
          <w:rFonts w:hint="cs"/>
          <w:rtl/>
          <w:lang w:bidi="prs-AF"/>
        </w:rPr>
        <w:t xml:space="preserve"> </w:t>
      </w:r>
      <w:r w:rsidRPr="00860E9F">
        <w:rPr>
          <w:rFonts w:hint="eastAsia"/>
          <w:rtl/>
          <w:lang w:bidi="prs-AF"/>
        </w:rPr>
        <w:t>ها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نور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م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تواند تا 128 </w:t>
      </w:r>
      <w:r w:rsidRPr="00860E9F">
        <w:rPr>
          <w:lang w:bidi="prs-AF"/>
        </w:rPr>
        <w:t>ONT</w:t>
      </w:r>
      <w:r w:rsidRPr="00860E9F">
        <w:rPr>
          <w:rtl/>
          <w:lang w:bidi="prs-AF"/>
        </w:rPr>
        <w:t xml:space="preserve"> را در بر</w:t>
      </w:r>
      <w:bookmarkStart w:id="0" w:name="_GoBack"/>
      <w:bookmarkEnd w:id="0"/>
      <w:r w:rsidRPr="00860E9F">
        <w:rPr>
          <w:rtl/>
          <w:lang w:bidi="prs-AF"/>
        </w:rPr>
        <w:t>د</w:t>
      </w:r>
      <w:r w:rsidRPr="00860E9F">
        <w:rPr>
          <w:rFonts w:hint="cs"/>
          <w:rtl/>
          <w:lang w:bidi="prs-AF"/>
        </w:rPr>
        <w:t>ی</w:t>
      </w:r>
      <w:r w:rsidRPr="00860E9F">
        <w:rPr>
          <w:rtl/>
          <w:lang w:bidi="prs-AF"/>
        </w:rPr>
        <w:t xml:space="preserve"> تا 12.5 ما</w:t>
      </w:r>
      <w:r w:rsidRPr="00860E9F">
        <w:rPr>
          <w:rFonts w:hint="cs"/>
          <w:rtl/>
          <w:lang w:bidi="prs-AF"/>
        </w:rPr>
        <w:t>ی</w:t>
      </w:r>
      <w:r w:rsidRPr="00860E9F">
        <w:rPr>
          <w:rFonts w:hint="eastAsia"/>
          <w:rtl/>
          <w:lang w:bidi="prs-AF"/>
        </w:rPr>
        <w:t>ل</w:t>
      </w:r>
      <w:r w:rsidRPr="00860E9F">
        <w:rPr>
          <w:rtl/>
          <w:lang w:bidi="prs-AF"/>
        </w:rPr>
        <w:t xml:space="preserve"> ارائه ده</w:t>
      </w:r>
      <w:r w:rsidRPr="00860E9F">
        <w:rPr>
          <w:rFonts w:hint="cs"/>
          <w:rtl/>
          <w:lang w:bidi="prs-AF"/>
        </w:rPr>
        <w:t xml:space="preserve">د. </w:t>
      </w:r>
    </w:p>
    <w:p w:rsidR="002D14E6" w:rsidRPr="00860E9F" w:rsidRDefault="00A929DD" w:rsidP="00526106">
      <w:pPr>
        <w:rPr>
          <w:rtl/>
          <w:lang w:bidi="prs-AF"/>
        </w:rPr>
      </w:pPr>
      <w:r>
        <w:rPr>
          <w:lang w:bidi="prs-AF"/>
        </w:rPr>
        <w:pict>
          <v:shape id="_x0000_i1026" type="#_x0000_t75" style="width:451.45pt;height:253.85pt">
            <v:imagedata r:id="rId7" o:title="figure 1-01"/>
          </v:shape>
        </w:pict>
      </w:r>
    </w:p>
    <w:p w:rsidR="00526106" w:rsidRDefault="00526106" w:rsidP="00B7223F">
      <w:pPr>
        <w:rPr>
          <w:rtl/>
          <w:lang w:bidi="prs-AF"/>
        </w:rPr>
      </w:pPr>
    </w:p>
    <w:sectPr w:rsidR="00526106" w:rsidSect="00045B2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RANSans">
    <w:panose1 w:val="02040503050201020203"/>
    <w:charset w:val="00"/>
    <w:family w:val="roman"/>
    <w:pitch w:val="variable"/>
    <w:sig w:usb0="80002063" w:usb1="8000204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5EF28B4"/>
    <w:multiLevelType w:val="hybridMultilevel"/>
    <w:tmpl w:val="87A671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8C1F4E"/>
    <w:multiLevelType w:val="hybridMultilevel"/>
    <w:tmpl w:val="4D2E6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3160DF"/>
    <w:multiLevelType w:val="hybridMultilevel"/>
    <w:tmpl w:val="3BF20E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5E38"/>
    <w:rsid w:val="00042439"/>
    <w:rsid w:val="00045B2C"/>
    <w:rsid w:val="000B5152"/>
    <w:rsid w:val="001736F7"/>
    <w:rsid w:val="00281CEB"/>
    <w:rsid w:val="002C5CCF"/>
    <w:rsid w:val="002D14E6"/>
    <w:rsid w:val="003A5F4B"/>
    <w:rsid w:val="003B5E38"/>
    <w:rsid w:val="004C1F00"/>
    <w:rsid w:val="004C34E5"/>
    <w:rsid w:val="00526106"/>
    <w:rsid w:val="00612909"/>
    <w:rsid w:val="00860E9F"/>
    <w:rsid w:val="009D0732"/>
    <w:rsid w:val="00A929DD"/>
    <w:rsid w:val="00B7223F"/>
    <w:rsid w:val="00C612DE"/>
    <w:rsid w:val="00D23F72"/>
    <w:rsid w:val="00D934A3"/>
    <w:rsid w:val="00E1783D"/>
    <w:rsid w:val="00EF3FDE"/>
    <w:rsid w:val="00F70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41B98EC0"/>
  <w15:chartTrackingRefBased/>
  <w15:docId w15:val="{0BEC8A95-32E1-4741-9325-C25AF51FC5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5CCF"/>
    <w:pPr>
      <w:bidi/>
      <w:spacing w:before="240" w:after="240"/>
    </w:pPr>
    <w:rPr>
      <w:rFonts w:cs="IRANSans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F3FDE"/>
    <w:pPr>
      <w:keepNext/>
      <w:keepLines/>
      <w:spacing w:after="0"/>
      <w:outlineLvl w:val="0"/>
    </w:pPr>
    <w:rPr>
      <w:rFonts w:asciiTheme="majorHAnsi" w:eastAsiaTheme="majorEastAsia" w:hAnsiTheme="majorHAns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C1F00"/>
    <w:pPr>
      <w:keepNext/>
      <w:keepLines/>
      <w:spacing w:before="40" w:after="0"/>
      <w:outlineLvl w:val="1"/>
    </w:pPr>
    <w:rPr>
      <w:rFonts w:asciiTheme="majorHAnsi" w:eastAsiaTheme="majorEastAsia" w:hAnsiTheme="majorHAnsi"/>
      <w:bCs/>
      <w:color w:val="2E74B5" w:themeColor="accent1" w:themeShade="BF"/>
      <w:sz w:val="26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0E31"/>
    <w:pPr>
      <w:keepNext/>
      <w:keepLines/>
      <w:spacing w:before="40" w:after="0"/>
      <w:outlineLvl w:val="2"/>
    </w:pPr>
    <w:rPr>
      <w:rFonts w:asciiTheme="majorHAnsi" w:eastAsiaTheme="majorEastAsia" w:hAnsiTheme="majorHAnsi"/>
      <w:bCs/>
      <w:color w:val="1F4D78" w:themeColor="accent1" w:themeShade="7F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D0732"/>
    <w:pPr>
      <w:keepNext/>
      <w:keepLines/>
      <w:spacing w:before="40" w:after="0"/>
      <w:outlineLvl w:val="3"/>
    </w:pPr>
    <w:rPr>
      <w:rFonts w:asciiTheme="majorHAnsi" w:eastAsiaTheme="majorEastAsia" w:hAnsiTheme="majorHAnsi"/>
      <w:bCs/>
      <w:i/>
      <w:color w:val="2E74B5" w:themeColor="accent1" w:themeShade="BF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C1F00"/>
    <w:rPr>
      <w:rFonts w:asciiTheme="majorHAnsi" w:eastAsiaTheme="majorEastAsia" w:hAnsiTheme="majorHAnsi" w:cs="IRANSans"/>
      <w:bCs/>
      <w:color w:val="2E74B5" w:themeColor="accent1" w:themeShade="BF"/>
      <w:sz w:val="26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F70E31"/>
    <w:rPr>
      <w:rFonts w:asciiTheme="majorHAnsi" w:eastAsiaTheme="majorEastAsia" w:hAnsiTheme="majorHAnsi" w:cs="IRANSans"/>
      <w:bCs/>
      <w:color w:val="1F4D78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4C34E5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9D0732"/>
    <w:rPr>
      <w:rFonts w:asciiTheme="majorHAnsi" w:eastAsiaTheme="majorEastAsia" w:hAnsiTheme="majorHAnsi" w:cs="IRANSans"/>
      <w:bCs/>
      <w:i/>
      <w:color w:val="2E74B5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EF3FDE"/>
    <w:rPr>
      <w:rFonts w:asciiTheme="majorHAnsi" w:eastAsiaTheme="majorEastAsia" w:hAnsiTheme="majorHAnsi" w:cs="IRANSans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4</Pages>
  <Words>429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Hadie</dc:creator>
  <cp:keywords/>
  <dc:description/>
  <cp:lastModifiedBy>Hadie</cp:lastModifiedBy>
  <cp:revision>6</cp:revision>
  <dcterms:created xsi:type="dcterms:W3CDTF">2023-01-18T05:21:00Z</dcterms:created>
  <dcterms:modified xsi:type="dcterms:W3CDTF">2023-01-28T09:31:00Z</dcterms:modified>
</cp:coreProperties>
</file>